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1DF4A4D"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74FFF" w:rsidRPr="00874FFF">
        <w:rPr>
          <w:rFonts w:ascii="Times New Roman" w:hAnsi="Times New Roman" w:cs="Times New Roman"/>
          <w:b/>
          <w:sz w:val="24"/>
          <w:szCs w:val="24"/>
        </w:rPr>
        <w:t>4255</w:t>
      </w:r>
      <w:r w:rsidR="00873547" w:rsidRPr="00B921A2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B921A2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097A5A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097A5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поставку</w:t>
      </w:r>
      <w:r w:rsidR="00330DF8" w:rsidRPr="00097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FFF" w:rsidRPr="00874FFF">
        <w:rPr>
          <w:rFonts w:ascii="Times New Roman" w:hAnsi="Times New Roman" w:cs="Times New Roman"/>
          <w:b/>
          <w:sz w:val="24"/>
          <w:szCs w:val="24"/>
        </w:rPr>
        <w:t xml:space="preserve">телескопического погрузчика </w:t>
      </w:r>
      <w:r w:rsidR="00542911" w:rsidRPr="00542911">
        <w:rPr>
          <w:rFonts w:ascii="Times New Roman" w:hAnsi="Times New Roman" w:cs="Times New Roman"/>
          <w:b/>
          <w:sz w:val="24"/>
          <w:szCs w:val="24"/>
        </w:rPr>
        <w:t>c поворотной кабиной и комплектом дополнительного оборудования для НПС «Атырау».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6BFA0776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874FFF" w:rsidRPr="00874FFF">
        <w:rPr>
          <w:rFonts w:ascii="Times New Roman" w:hAnsi="Times New Roman" w:cs="Times New Roman"/>
          <w:sz w:val="24"/>
          <w:szCs w:val="24"/>
          <w:u w:val="single"/>
          <w:lang w:val="en-US"/>
        </w:rPr>
        <w:t>Andrey</w:t>
      </w:r>
      <w:r w:rsidR="00874FFF" w:rsidRPr="007606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4FFF" w:rsidRPr="00874FFF">
        <w:rPr>
          <w:rFonts w:ascii="Times New Roman" w:hAnsi="Times New Roman" w:cs="Times New Roman"/>
          <w:sz w:val="24"/>
          <w:szCs w:val="24"/>
          <w:u w:val="single"/>
          <w:lang w:val="en-US"/>
        </w:rPr>
        <w:t>Erin</w:t>
      </w:r>
      <w:r w:rsidR="00874FFF" w:rsidRPr="00760604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874FFF" w:rsidRPr="00874FFF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proofErr w:type="spellEnd"/>
      <w:r w:rsidR="00874FFF" w:rsidRPr="0076060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74FFF" w:rsidRPr="00874FF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77777777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Pr="00873806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="00601641"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="00601641"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4C" w14:textId="77777777" w:rsidR="000D5005" w:rsidRPr="00873806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3806">
        <w:rPr>
          <w:rFonts w:ascii="Times New Roman" w:hAnsi="Times New Roman" w:cs="Times New Roman"/>
          <w:sz w:val="24"/>
          <w:szCs w:val="24"/>
        </w:rPr>
        <w:t xml:space="preserve">4. Критерии оценки участников тендера/ </w:t>
      </w:r>
      <w:r w:rsidRPr="00873806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Pr="00873806">
        <w:rPr>
          <w:rFonts w:ascii="Times New Roman" w:hAnsi="Times New Roman" w:cs="Times New Roman"/>
          <w:sz w:val="24"/>
          <w:szCs w:val="24"/>
        </w:rPr>
        <w:t xml:space="preserve"> </w:t>
      </w:r>
      <w:r w:rsidRPr="00873806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Pr="00873806">
        <w:rPr>
          <w:rFonts w:ascii="Times New Roman" w:hAnsi="Times New Roman" w:cs="Times New Roman"/>
          <w:sz w:val="24"/>
          <w:szCs w:val="24"/>
        </w:rPr>
        <w:t xml:space="preserve"> </w:t>
      </w:r>
      <w:r w:rsidRPr="00873806">
        <w:rPr>
          <w:rFonts w:ascii="Times New Roman" w:hAnsi="Times New Roman" w:cs="Times New Roman"/>
          <w:sz w:val="24"/>
          <w:szCs w:val="24"/>
          <w:lang w:val="en-US"/>
        </w:rPr>
        <w:t>Criteria</w:t>
      </w:r>
      <w:r w:rsidRPr="00873806"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2DE1D31B" w:rsidR="000D5005" w:rsidRDefault="007F4E6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3806">
        <w:rPr>
          <w:rFonts w:ascii="Times New Roman" w:hAnsi="Times New Roman" w:cs="Times New Roman"/>
          <w:sz w:val="24"/>
          <w:szCs w:val="24"/>
        </w:rPr>
        <w:t>4</w:t>
      </w:r>
      <w:r w:rsidR="000D5005" w:rsidRPr="00873806">
        <w:rPr>
          <w:rFonts w:ascii="Times New Roman" w:hAnsi="Times New Roman" w:cs="Times New Roman"/>
          <w:sz w:val="24"/>
          <w:szCs w:val="24"/>
        </w:rPr>
        <w:t>.</w:t>
      </w:r>
      <w:r w:rsidRPr="00873806">
        <w:rPr>
          <w:rFonts w:ascii="Times New Roman" w:hAnsi="Times New Roman" w:cs="Times New Roman"/>
          <w:sz w:val="24"/>
          <w:szCs w:val="24"/>
        </w:rPr>
        <w:t>1</w:t>
      </w:r>
      <w:r w:rsidR="000D5005" w:rsidRPr="00873806">
        <w:rPr>
          <w:rFonts w:ascii="Times New Roman" w:hAnsi="Times New Roman" w:cs="Times New Roman"/>
          <w:sz w:val="24"/>
          <w:szCs w:val="24"/>
        </w:rPr>
        <w:t xml:space="preserve"> </w:t>
      </w:r>
      <w:r w:rsidR="00873806" w:rsidRPr="00873806">
        <w:rPr>
          <w:rFonts w:ascii="Times New Roman" w:hAnsi="Times New Roman" w:cs="Times New Roman"/>
          <w:sz w:val="24"/>
          <w:szCs w:val="24"/>
        </w:rPr>
        <w:t xml:space="preserve">Участник является производителем/ представителем / авторизованным дилером /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dealer</w:t>
      </w:r>
      <w:proofErr w:type="spellEnd"/>
    </w:p>
    <w:p w14:paraId="4B6C8A53" w14:textId="71BDC8E8" w:rsidR="00760604" w:rsidRPr="00873806" w:rsidRDefault="0076060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60604">
        <w:rPr>
          <w:rFonts w:ascii="Times New Roman" w:hAnsi="Times New Roman" w:cs="Times New Roman"/>
          <w:color w:val="FF0000"/>
          <w:sz w:val="24"/>
          <w:szCs w:val="24"/>
        </w:rPr>
        <w:t>Участник является изготовителем, авторизованным дилером.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C29217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291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291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D657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911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604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4FFF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19E6B182-9313-4434-9A1F-D9A59404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17</cp:revision>
  <cp:lastPrinted>2015-04-07T13:30:00Z</cp:lastPrinted>
  <dcterms:created xsi:type="dcterms:W3CDTF">2018-08-02T10:16:00Z</dcterms:created>
  <dcterms:modified xsi:type="dcterms:W3CDTF">2020-07-30T15:19:00Z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